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d79a56e6c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d6e73b808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919752c164b85" /><Relationship Type="http://schemas.openxmlformats.org/officeDocument/2006/relationships/numbering" Target="/word/numbering.xml" Id="Rb49aafdbaccc4e29" /><Relationship Type="http://schemas.openxmlformats.org/officeDocument/2006/relationships/settings" Target="/word/settings.xml" Id="Re4aad72a153147d6" /><Relationship Type="http://schemas.openxmlformats.org/officeDocument/2006/relationships/image" Target="/word/media/294f0599-31ef-4511-b094-e27eaeb015b1.png" Id="Rcd8d6e73b8084d6c" /></Relationships>
</file>