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94655c1eb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d0461efde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Matupa,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e3f0fa96940e5" /><Relationship Type="http://schemas.openxmlformats.org/officeDocument/2006/relationships/numbering" Target="/word/numbering.xml" Id="R57480e0ed19d4e9f" /><Relationship Type="http://schemas.openxmlformats.org/officeDocument/2006/relationships/settings" Target="/word/settings.xml" Id="Rc572d9c3a5f04f03" /><Relationship Type="http://schemas.openxmlformats.org/officeDocument/2006/relationships/image" Target="/word/media/e6a0f8df-da61-4d57-9c16-b0ac617af78a.png" Id="R0edd0461efde4fc1" /></Relationships>
</file>