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c75b0dc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91cadad2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e866f9ce44445" /><Relationship Type="http://schemas.openxmlformats.org/officeDocument/2006/relationships/numbering" Target="/word/numbering.xml" Id="R8a3e43c49a14487d" /><Relationship Type="http://schemas.openxmlformats.org/officeDocument/2006/relationships/settings" Target="/word/settings.xml" Id="R9d14723e17e24ed1" /><Relationship Type="http://schemas.openxmlformats.org/officeDocument/2006/relationships/image" Target="/word/media/ff8e001a-101f-4355-a7f2-7097714da3dc.png" Id="Rc5291cadad234a49" /></Relationships>
</file>