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5c78c625e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a0939bc99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da8c998a44199" /><Relationship Type="http://schemas.openxmlformats.org/officeDocument/2006/relationships/numbering" Target="/word/numbering.xml" Id="R0be233eb4f224ba5" /><Relationship Type="http://schemas.openxmlformats.org/officeDocument/2006/relationships/settings" Target="/word/settings.xml" Id="Rd075621483ed4c53" /><Relationship Type="http://schemas.openxmlformats.org/officeDocument/2006/relationships/image" Target="/word/media/24645f01-b1f7-4480-8bcf-201ceeaa7908.png" Id="R2eca0939bc9949b1" /></Relationships>
</file>