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d2f8808c3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59b307b7084a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Mogi Guacu,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ca930596554c78" /><Relationship Type="http://schemas.openxmlformats.org/officeDocument/2006/relationships/numbering" Target="/word/numbering.xml" Id="R56ac97e3b4a74b88" /><Relationship Type="http://schemas.openxmlformats.org/officeDocument/2006/relationships/settings" Target="/word/settings.xml" Id="R054afccc8b704ecc" /><Relationship Type="http://schemas.openxmlformats.org/officeDocument/2006/relationships/image" Target="/word/media/0b6bf23c-c8d4-4bfd-9bd3-fca2c7afd635.png" Id="R9f59b307b7084a23" /></Relationships>
</file>