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227c47090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703ecbf25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Azul Paulista,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bc337381a4ea3" /><Relationship Type="http://schemas.openxmlformats.org/officeDocument/2006/relationships/numbering" Target="/word/numbering.xml" Id="R3b2c3acc71754ed2" /><Relationship Type="http://schemas.openxmlformats.org/officeDocument/2006/relationships/settings" Target="/word/settings.xml" Id="Ree999445161748ae" /><Relationship Type="http://schemas.openxmlformats.org/officeDocument/2006/relationships/image" Target="/word/media/b7421b36-bc92-4b82-ae98-f6293a341b4a.png" Id="R2de703ecbf2545d6" /></Relationships>
</file>