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6a34c81da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8968a4810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Nanuque,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39e643f3a4e3f" /><Relationship Type="http://schemas.openxmlformats.org/officeDocument/2006/relationships/numbering" Target="/word/numbering.xml" Id="R75740eac5d134c81" /><Relationship Type="http://schemas.openxmlformats.org/officeDocument/2006/relationships/settings" Target="/word/settings.xml" Id="R44971ccaa0e34e08" /><Relationship Type="http://schemas.openxmlformats.org/officeDocument/2006/relationships/image" Target="/word/media/f689de00-2d1f-4880-9f74-686d87317329.png" Id="R46f8968a48104f29" /></Relationships>
</file>