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7b7316dde4b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f9e5f4d714f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Nossa Senhora do Socorro,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1982b9dc14a29" /><Relationship Type="http://schemas.openxmlformats.org/officeDocument/2006/relationships/numbering" Target="/word/numbering.xml" Id="Rb58471cbdc7e4d65" /><Relationship Type="http://schemas.openxmlformats.org/officeDocument/2006/relationships/settings" Target="/word/settings.xml" Id="Ra7f2d46764fd4f08" /><Relationship Type="http://schemas.openxmlformats.org/officeDocument/2006/relationships/image" Target="/word/media/ddaad2c6-aa72-4a4d-9288-d8b01c4cd1b9.png" Id="R8dbf9e5f4d714f1d" /></Relationships>
</file>