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4a77ed309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0d3b5c073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Gloria,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a1a6653074acb" /><Relationship Type="http://schemas.openxmlformats.org/officeDocument/2006/relationships/numbering" Target="/word/numbering.xml" Id="Re9f555ed92784c45" /><Relationship Type="http://schemas.openxmlformats.org/officeDocument/2006/relationships/settings" Target="/word/settings.xml" Id="R7bea07392adf46b8" /><Relationship Type="http://schemas.openxmlformats.org/officeDocument/2006/relationships/image" Target="/word/media/bbab45c0-e036-489e-bf4e-0baf80340472.png" Id="R4d00d3b5c07349a2" /></Relationships>
</file>