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83fd58349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8833677e5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Paraopeba,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9dd31c9724b1e" /><Relationship Type="http://schemas.openxmlformats.org/officeDocument/2006/relationships/numbering" Target="/word/numbering.xml" Id="R9aa44fbb520444ce" /><Relationship Type="http://schemas.openxmlformats.org/officeDocument/2006/relationships/settings" Target="/word/settings.xml" Id="R18e10af4612a4b75" /><Relationship Type="http://schemas.openxmlformats.org/officeDocument/2006/relationships/image" Target="/word/media/3ba4c2c6-2dac-4a27-9737-63d07f717cae.png" Id="R9518833677e54251" /></Relationships>
</file>