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6c886f305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8f075ce0a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0cce85cad473e" /><Relationship Type="http://schemas.openxmlformats.org/officeDocument/2006/relationships/numbering" Target="/word/numbering.xml" Id="R84131704d73f46bc" /><Relationship Type="http://schemas.openxmlformats.org/officeDocument/2006/relationships/settings" Target="/word/settings.xml" Id="R003d211fa1684fdc" /><Relationship Type="http://schemas.openxmlformats.org/officeDocument/2006/relationships/image" Target="/word/media/19606aeb-ad3f-4c3e-af1b-4e89ae38adfb.png" Id="R2b08f075ce0a4495" /></Relationships>
</file>