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51f7eb74547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5bf7d021bc44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Piacatu,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6525d3933408a" /><Relationship Type="http://schemas.openxmlformats.org/officeDocument/2006/relationships/numbering" Target="/word/numbering.xml" Id="R4255d7cd840f40db" /><Relationship Type="http://schemas.openxmlformats.org/officeDocument/2006/relationships/settings" Target="/word/settings.xml" Id="R710a853d35114256" /><Relationship Type="http://schemas.openxmlformats.org/officeDocument/2006/relationships/image" Target="/word/media/78f8e2e8-4645-4fa9-8c74-4a842e9e84b6.png" Id="Rb45bf7d021bc4448" /></Relationships>
</file>