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0d1d6b1e445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226749012d46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Piumhi,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5dc3e4eca0468a" /><Relationship Type="http://schemas.openxmlformats.org/officeDocument/2006/relationships/numbering" Target="/word/numbering.xml" Id="Rb93e0fd286b04157" /><Relationship Type="http://schemas.openxmlformats.org/officeDocument/2006/relationships/settings" Target="/word/settings.xml" Id="Rc72817d4d2e645d0" /><Relationship Type="http://schemas.openxmlformats.org/officeDocument/2006/relationships/image" Target="/word/media/4e0e8f32-8e20-456d-93e2-ab2fba3b9670.png" Id="R7d226749012d46fe" /></Relationships>
</file>