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f0c9a962d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a08072c8e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Porciuncula,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67d5c2a5b4a01" /><Relationship Type="http://schemas.openxmlformats.org/officeDocument/2006/relationships/numbering" Target="/word/numbering.xml" Id="R6efb66806b7c4116" /><Relationship Type="http://schemas.openxmlformats.org/officeDocument/2006/relationships/settings" Target="/word/settings.xml" Id="R26b468d4bbaa495d" /><Relationship Type="http://schemas.openxmlformats.org/officeDocument/2006/relationships/image" Target="/word/media/bca46e4c-dd84-4c58-8b27-63049d38b85c.png" Id="Raa6a08072c8e4e39" /></Relationships>
</file>