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0c0e1a576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0b4de7469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Porteirinha,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3f723f3fe4b74" /><Relationship Type="http://schemas.openxmlformats.org/officeDocument/2006/relationships/numbering" Target="/word/numbering.xml" Id="R222653ed233342da" /><Relationship Type="http://schemas.openxmlformats.org/officeDocument/2006/relationships/settings" Target="/word/settings.xml" Id="Re888077c13b34788" /><Relationship Type="http://schemas.openxmlformats.org/officeDocument/2006/relationships/image" Target="/word/media/cd4222c6-782f-4d99-a1e7-2ff052d6f08e.png" Id="R5040b4de74694e89" /></Relationships>
</file>