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92e1dd295442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3fc47dbbcb47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Porto dos Gauchos,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d7d3f717f14a30" /><Relationship Type="http://schemas.openxmlformats.org/officeDocument/2006/relationships/numbering" Target="/word/numbering.xml" Id="Rc324f830c8eb46b4" /><Relationship Type="http://schemas.openxmlformats.org/officeDocument/2006/relationships/settings" Target="/word/settings.xml" Id="R255e7aa13e8e4867" /><Relationship Type="http://schemas.openxmlformats.org/officeDocument/2006/relationships/image" Target="/word/media/0ae9d7ec-198a-457e-a7e7-4fc781cc4e65.png" Id="R6a3fc47dbbcb4724" /></Relationships>
</file>