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46451d5d7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154e9df08640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Velho,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d9d9bdac1413d" /><Relationship Type="http://schemas.openxmlformats.org/officeDocument/2006/relationships/numbering" Target="/word/numbering.xml" Id="R31cff684f1ac4df4" /><Relationship Type="http://schemas.openxmlformats.org/officeDocument/2006/relationships/settings" Target="/word/settings.xml" Id="R614ae4bd1e8d420b" /><Relationship Type="http://schemas.openxmlformats.org/officeDocument/2006/relationships/image" Target="/word/media/903f9474-e050-4fdc-a9a7-72b62b7d317c.png" Id="R36154e9df08640bf" /></Relationships>
</file>