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54ebd2aea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f67b42845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Potirendaba,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01eb530164345" /><Relationship Type="http://schemas.openxmlformats.org/officeDocument/2006/relationships/numbering" Target="/word/numbering.xml" Id="R097dd480b00e4ccb" /><Relationship Type="http://schemas.openxmlformats.org/officeDocument/2006/relationships/settings" Target="/word/settings.xml" Id="R2289014f4be54c44" /><Relationship Type="http://schemas.openxmlformats.org/officeDocument/2006/relationships/image" Target="/word/media/907d14c0-10d5-4363-ab9f-150264b024eb.png" Id="R574f67b42845486e" /></Relationships>
</file>