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edc4a0a46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ea9d16fe3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f356f2ac94fe9" /><Relationship Type="http://schemas.openxmlformats.org/officeDocument/2006/relationships/numbering" Target="/word/numbering.xml" Id="R8dc11711ac994b49" /><Relationship Type="http://schemas.openxmlformats.org/officeDocument/2006/relationships/settings" Target="/word/settings.xml" Id="R90c897eb2fd24f55" /><Relationship Type="http://schemas.openxmlformats.org/officeDocument/2006/relationships/image" Target="/word/media/676f97fd-6b81-4247-a632-8530ee7a7ebe.png" Id="R4ccea9d16fe34bbe" /></Relationships>
</file>