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8fb232e4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ac7706a8f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fde6c17f5419a" /><Relationship Type="http://schemas.openxmlformats.org/officeDocument/2006/relationships/numbering" Target="/word/numbering.xml" Id="R8c9e420fcc124a60" /><Relationship Type="http://schemas.openxmlformats.org/officeDocument/2006/relationships/settings" Target="/word/settings.xml" Id="R0437588e81f3494e" /><Relationship Type="http://schemas.openxmlformats.org/officeDocument/2006/relationships/image" Target="/word/media/052b3ffd-1d85-41ec-a070-f6d81b53dd61.png" Id="R04bac7706a8f4a2b" /></Relationships>
</file>