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1c5351c9e742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62aa4bd96d48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Ribeirao Vermelho,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bcafd3b3b44ceb" /><Relationship Type="http://schemas.openxmlformats.org/officeDocument/2006/relationships/numbering" Target="/word/numbering.xml" Id="R06acfed318734c93" /><Relationship Type="http://schemas.openxmlformats.org/officeDocument/2006/relationships/settings" Target="/word/settings.xml" Id="R972794840201408a" /><Relationship Type="http://schemas.openxmlformats.org/officeDocument/2006/relationships/image" Target="/word/media/69f0fe13-8ffa-4e26-9fe6-32d89eac5443.png" Id="R8762aa4bd96d48a7" /></Relationships>
</file>