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f2142a272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295fcffc1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Rifaina,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e2d944e2a44e4" /><Relationship Type="http://schemas.openxmlformats.org/officeDocument/2006/relationships/numbering" Target="/word/numbering.xml" Id="Rf0b55383dbd64812" /><Relationship Type="http://schemas.openxmlformats.org/officeDocument/2006/relationships/settings" Target="/word/settings.xml" Id="R064c45b6ac0647aa" /><Relationship Type="http://schemas.openxmlformats.org/officeDocument/2006/relationships/image" Target="/word/media/00320218-a6a7-486c-82cc-4fa50b694b12.png" Id="R862295fcffc1496a" /></Relationships>
</file>