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ce6215962e4e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22e5530ccf44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Rio de Janeiro,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3e7705ac334934" /><Relationship Type="http://schemas.openxmlformats.org/officeDocument/2006/relationships/numbering" Target="/word/numbering.xml" Id="R9936f3e26d234339" /><Relationship Type="http://schemas.openxmlformats.org/officeDocument/2006/relationships/settings" Target="/word/settings.xml" Id="Re76f3baca83c4361" /><Relationship Type="http://schemas.openxmlformats.org/officeDocument/2006/relationships/image" Target="/word/media/a062e651-aa35-4342-88af-521b02eca2d0.png" Id="Ra722e5530ccf441f" /></Relationships>
</file>