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ca8d0b373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9a29e14b3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d8298bf564455" /><Relationship Type="http://schemas.openxmlformats.org/officeDocument/2006/relationships/numbering" Target="/word/numbering.xml" Id="R65aeb5f7a3fc48e4" /><Relationship Type="http://schemas.openxmlformats.org/officeDocument/2006/relationships/settings" Target="/word/settings.xml" Id="R5e1488bc12e64e2a" /><Relationship Type="http://schemas.openxmlformats.org/officeDocument/2006/relationships/image" Target="/word/media/4234bdd0-2206-4d41-a454-6ec3a5e7ec43.png" Id="R6c49a29e14b3431f" /></Relationships>
</file>