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01ad7eae0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5e4b2ff91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Rosa de Viterbo,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17360e6e14cbe" /><Relationship Type="http://schemas.openxmlformats.org/officeDocument/2006/relationships/numbering" Target="/word/numbering.xml" Id="Rc568a029b3d64343" /><Relationship Type="http://schemas.openxmlformats.org/officeDocument/2006/relationships/settings" Target="/word/settings.xml" Id="Re7912172a30d470e" /><Relationship Type="http://schemas.openxmlformats.org/officeDocument/2006/relationships/image" Target="/word/media/3c85c2cc-8133-4b98-9714-62a93684b371.png" Id="R9ef5e4b2ff914d9f" /></Relationships>
</file>