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335c1eafd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4dfabd78a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Goncalo do Sapucai,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b4a9528d148f4" /><Relationship Type="http://schemas.openxmlformats.org/officeDocument/2006/relationships/numbering" Target="/word/numbering.xml" Id="R573f96ee55044d28" /><Relationship Type="http://schemas.openxmlformats.org/officeDocument/2006/relationships/settings" Target="/word/settings.xml" Id="Rca2fef5cbe86469b" /><Relationship Type="http://schemas.openxmlformats.org/officeDocument/2006/relationships/image" Target="/word/media/ccf7ddb6-7877-4b42-9c01-cc00bac6f702.png" Id="Raf24dfabd78a4fc6" /></Relationships>
</file>