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090994e47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687284e5e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Negra,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80c88d9f94b2e" /><Relationship Type="http://schemas.openxmlformats.org/officeDocument/2006/relationships/numbering" Target="/word/numbering.xml" Id="R1cbebbd89cb1420f" /><Relationship Type="http://schemas.openxmlformats.org/officeDocument/2006/relationships/settings" Target="/word/settings.xml" Id="R16ddc5b44c7a42a0" /><Relationship Type="http://schemas.openxmlformats.org/officeDocument/2006/relationships/image" Target="/word/media/2a480bf3-eebe-4c1f-a00f-a3e364b9fa73.png" Id="R490687284e5e4c69" /></Relationships>
</file>