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66818bdec743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edc78eb88645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Sorocaba,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4f5418d8b249e6" /><Relationship Type="http://schemas.openxmlformats.org/officeDocument/2006/relationships/numbering" Target="/word/numbering.xml" Id="R00cd7d4bf854489a" /><Relationship Type="http://schemas.openxmlformats.org/officeDocument/2006/relationships/settings" Target="/word/settings.xml" Id="R39930b9e0ef94162" /><Relationship Type="http://schemas.openxmlformats.org/officeDocument/2006/relationships/image" Target="/word/media/a539616a-4726-4501-88e9-7e0a4f1c8b3a.png" Id="R6bedc78eb8864529" /></Relationships>
</file>