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1abb4a346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526dd3e1f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Tangara da Serra,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875bf8aca4dea" /><Relationship Type="http://schemas.openxmlformats.org/officeDocument/2006/relationships/numbering" Target="/word/numbering.xml" Id="Ra8a06777ce564ac4" /><Relationship Type="http://schemas.openxmlformats.org/officeDocument/2006/relationships/settings" Target="/word/settings.xml" Id="R7cf3a778e0684698" /><Relationship Type="http://schemas.openxmlformats.org/officeDocument/2006/relationships/image" Target="/word/media/9feced2e-7ec7-405a-8f3b-ecb8bf304eee.png" Id="R406526dd3e1f4a12" /></Relationships>
</file>