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52945a870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2b58ca3d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Taquaritinga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eeb3883304e19" /><Relationship Type="http://schemas.openxmlformats.org/officeDocument/2006/relationships/numbering" Target="/word/numbering.xml" Id="R0277fd673b1f470c" /><Relationship Type="http://schemas.openxmlformats.org/officeDocument/2006/relationships/settings" Target="/word/settings.xml" Id="R297155e28e8e4e4a" /><Relationship Type="http://schemas.openxmlformats.org/officeDocument/2006/relationships/image" Target="/word/media/0edf5b02-6b5a-4efb-a51c-52f48fd4725e.png" Id="Ra02d2b58ca3d46dd" /></Relationships>
</file>