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a6733cf77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d87f8d4ab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Tefe,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16cc4ae2a4172" /><Relationship Type="http://schemas.openxmlformats.org/officeDocument/2006/relationships/numbering" Target="/word/numbering.xml" Id="R339d4ec252c5411b" /><Relationship Type="http://schemas.openxmlformats.org/officeDocument/2006/relationships/settings" Target="/word/settings.xml" Id="R5f979a91316d45aa" /><Relationship Type="http://schemas.openxmlformats.org/officeDocument/2006/relationships/image" Target="/word/media/49001eaa-c2f5-4da0-bb52-6897a2c83694.png" Id="R7bed87f8d4ab4b4e" /></Relationships>
</file>