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a9aec7624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70ad30bf4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Tombos,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85c402eed4616" /><Relationship Type="http://schemas.openxmlformats.org/officeDocument/2006/relationships/numbering" Target="/word/numbering.xml" Id="R5675c15acb4f4a08" /><Relationship Type="http://schemas.openxmlformats.org/officeDocument/2006/relationships/settings" Target="/word/settings.xml" Id="Ra81adc6e65cd4de1" /><Relationship Type="http://schemas.openxmlformats.org/officeDocument/2006/relationships/image" Target="/word/media/cf20fd5a-2718-480a-8c06-9d8baea7d89d.png" Id="Rbe570ad30bf44b3c" /></Relationships>
</file>