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01ed910f8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651441b94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Ranchos,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e46ef19864ad4" /><Relationship Type="http://schemas.openxmlformats.org/officeDocument/2006/relationships/numbering" Target="/word/numbering.xml" Id="R8783cd2324414fc6" /><Relationship Type="http://schemas.openxmlformats.org/officeDocument/2006/relationships/settings" Target="/word/settings.xml" Id="R0df0e9cee2c14406" /><Relationship Type="http://schemas.openxmlformats.org/officeDocument/2006/relationships/image" Target="/word/media/a7ac838a-b036-4ef7-a118-310a0bbdb6ca.png" Id="R84b651441b944f98" /></Relationships>
</file>