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2feb86d05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ee896d4ef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cc9b0270c4a09" /><Relationship Type="http://schemas.openxmlformats.org/officeDocument/2006/relationships/numbering" Target="/word/numbering.xml" Id="R1790bd850d1a463d" /><Relationship Type="http://schemas.openxmlformats.org/officeDocument/2006/relationships/settings" Target="/word/settings.xml" Id="Rb4313cbc4bca4f9f" /><Relationship Type="http://schemas.openxmlformats.org/officeDocument/2006/relationships/image" Target="/word/media/d4f33596-0eed-45af-b460-9dfac0dcabfb.png" Id="R8f8ee896d4ef4bcf" /></Relationships>
</file>