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54dd5ed58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a77ac9858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Uchoa,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4cf47daca4b2e" /><Relationship Type="http://schemas.openxmlformats.org/officeDocument/2006/relationships/numbering" Target="/word/numbering.xml" Id="R1446481fba2141bb" /><Relationship Type="http://schemas.openxmlformats.org/officeDocument/2006/relationships/settings" Target="/word/settings.xml" Id="R2ae29f1c5e13408c" /><Relationship Type="http://schemas.openxmlformats.org/officeDocument/2006/relationships/image" Target="/word/media/f13b38f2-9ecb-4208-8f8c-0709efaa3529.png" Id="Rac3a77ac98584bf7" /></Relationships>
</file>