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70c3cdde7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19db62dfb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Uniao dos Palmares,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f8819ee2842bf" /><Relationship Type="http://schemas.openxmlformats.org/officeDocument/2006/relationships/numbering" Target="/word/numbering.xml" Id="Re165f34f9bc640f6" /><Relationship Type="http://schemas.openxmlformats.org/officeDocument/2006/relationships/settings" Target="/word/settings.xml" Id="Rf442bf6c5c7a4499" /><Relationship Type="http://schemas.openxmlformats.org/officeDocument/2006/relationships/image" Target="/word/media/e45d06c1-a695-4a4e-b3b3-ce663d5667e7.png" Id="R77819db62dfb42d1" /></Relationships>
</file>