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15fbb8e8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b6252169e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Vargem Grande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1bcbe16b14908" /><Relationship Type="http://schemas.openxmlformats.org/officeDocument/2006/relationships/numbering" Target="/word/numbering.xml" Id="Rd0d60db0a2584354" /><Relationship Type="http://schemas.openxmlformats.org/officeDocument/2006/relationships/settings" Target="/word/settings.xml" Id="R5a3f9f6d301b4f85" /><Relationship Type="http://schemas.openxmlformats.org/officeDocument/2006/relationships/image" Target="/word/media/63cc1d41-a224-4616-960c-c09bb7a63cf6.png" Id="Re39b6252169e4b5e" /></Relationships>
</file>