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3d05ef56f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f7a8005a5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Viana,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5c63aabce41b3" /><Relationship Type="http://schemas.openxmlformats.org/officeDocument/2006/relationships/numbering" Target="/word/numbering.xml" Id="R9837e0b6b7074c51" /><Relationship Type="http://schemas.openxmlformats.org/officeDocument/2006/relationships/settings" Target="/word/settings.xml" Id="R3d71e0572330471b" /><Relationship Type="http://schemas.openxmlformats.org/officeDocument/2006/relationships/image" Target="/word/media/0f680972-c499-4523-9e74-8f148abe5ac5.png" Id="R264f7a8005a54cb5" /></Relationships>
</file>