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46592bee0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e16771d9f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Rica,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8ac5cbf8f42db" /><Relationship Type="http://schemas.openxmlformats.org/officeDocument/2006/relationships/numbering" Target="/word/numbering.xml" Id="Re7324da9c1354768" /><Relationship Type="http://schemas.openxmlformats.org/officeDocument/2006/relationships/settings" Target="/word/settings.xml" Id="R63b13d2e2c3d4116" /><Relationship Type="http://schemas.openxmlformats.org/officeDocument/2006/relationships/image" Target="/word/media/c011de48-43ec-4378-bae9-3ed1ef38910d.png" Id="Rd1fe16771d9f4b2a" /></Relationships>
</file>