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11bd0e71b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2c5193628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Velha,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a011c85f7428a" /><Relationship Type="http://schemas.openxmlformats.org/officeDocument/2006/relationships/numbering" Target="/word/numbering.xml" Id="R2e23d77e2dfc4d94" /><Relationship Type="http://schemas.openxmlformats.org/officeDocument/2006/relationships/settings" Target="/word/settings.xml" Id="R409c1eba83d04ebd" /><Relationship Type="http://schemas.openxmlformats.org/officeDocument/2006/relationships/image" Target="/word/media/18be4a58-d799-4f3a-915c-88d2fd90d427.png" Id="R2252c51936284304" /></Relationships>
</file>