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0a6a5470e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d5cdfcc24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Xinguara,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9c51850be4159" /><Relationship Type="http://schemas.openxmlformats.org/officeDocument/2006/relationships/numbering" Target="/word/numbering.xml" Id="R4e194b8ec1a949ba" /><Relationship Type="http://schemas.openxmlformats.org/officeDocument/2006/relationships/settings" Target="/word/settings.xml" Id="R3aa711fba5574a2d" /><Relationship Type="http://schemas.openxmlformats.org/officeDocument/2006/relationships/image" Target="/word/media/c5cc8f92-8a44-4a4d-afbd-7915f80f28b0.png" Id="Re76d5cdfcc244cc8" /></Relationships>
</file>