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4e1e816a4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200ae4f3a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6f0b9482a43ff" /><Relationship Type="http://schemas.openxmlformats.org/officeDocument/2006/relationships/numbering" Target="/word/numbering.xml" Id="Ra7084ba695c44faa" /><Relationship Type="http://schemas.openxmlformats.org/officeDocument/2006/relationships/settings" Target="/word/settings.xml" Id="R0f398915ad214e9c" /><Relationship Type="http://schemas.openxmlformats.org/officeDocument/2006/relationships/image" Target="/word/media/df589533-8efd-4013-b040-5066a2230e06.png" Id="R4fe200ae4f3a4a6e" /></Relationships>
</file>