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a442a5c284d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5205168c8d4d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Armenite,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162f6652c4881" /><Relationship Type="http://schemas.openxmlformats.org/officeDocument/2006/relationships/numbering" Target="/word/numbering.xml" Id="R366a3a4b1a09463f" /><Relationship Type="http://schemas.openxmlformats.org/officeDocument/2006/relationships/settings" Target="/word/settings.xml" Id="R4585a4f2b2f1433a" /><Relationship Type="http://schemas.openxmlformats.org/officeDocument/2006/relationships/image" Target="/word/media/d0e88a7e-ab70-4443-ac5d-ead2e035bcbc.png" Id="R785205168c8d4da4" /></Relationships>
</file>