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2ae1c75b4c45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4030483fc94a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Asen,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f55e7018294c91" /><Relationship Type="http://schemas.openxmlformats.org/officeDocument/2006/relationships/numbering" Target="/word/numbering.xml" Id="R803fbcd6e73d4c6c" /><Relationship Type="http://schemas.openxmlformats.org/officeDocument/2006/relationships/settings" Target="/word/settings.xml" Id="R973299a686524dbb" /><Relationship Type="http://schemas.openxmlformats.org/officeDocument/2006/relationships/image" Target="/word/media/aac00273-3d68-4df0-bd24-565ef3d2a724.png" Id="R474030483fc94a92" /></Relationships>
</file>