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4312be865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ba73268d3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74528d6be4590" /><Relationship Type="http://schemas.openxmlformats.org/officeDocument/2006/relationships/numbering" Target="/word/numbering.xml" Id="R305d06407c584823" /><Relationship Type="http://schemas.openxmlformats.org/officeDocument/2006/relationships/settings" Target="/word/settings.xml" Id="R8170e7d71e5e4a99" /><Relationship Type="http://schemas.openxmlformats.org/officeDocument/2006/relationships/image" Target="/word/media/7de4a856-56d5-42c8-8f97-cb820142ac46.png" Id="R941ba73268d34626" /></Relationships>
</file>