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5cb0b686d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50599e228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Babinska Reka,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30d0d68ef41bc" /><Relationship Type="http://schemas.openxmlformats.org/officeDocument/2006/relationships/numbering" Target="/word/numbering.xml" Id="Rd884470aa63545e4" /><Relationship Type="http://schemas.openxmlformats.org/officeDocument/2006/relationships/settings" Target="/word/settings.xml" Id="R265f4b16dd224b04" /><Relationship Type="http://schemas.openxmlformats.org/officeDocument/2006/relationships/image" Target="/word/media/95491f0d-1266-4d50-8730-e092c73a93f1.png" Id="R06050599e2284cfe" /></Relationships>
</file>