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bb4eb593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f5be86799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518cc7cb644e7" /><Relationship Type="http://schemas.openxmlformats.org/officeDocument/2006/relationships/numbering" Target="/word/numbering.xml" Id="R3a4e40feaebb4c88" /><Relationship Type="http://schemas.openxmlformats.org/officeDocument/2006/relationships/settings" Target="/word/settings.xml" Id="R4f2c4696e49e4be4" /><Relationship Type="http://schemas.openxmlformats.org/officeDocument/2006/relationships/image" Target="/word/media/2a1c4267-533c-49eb-a369-0b1ef33fbbba.png" Id="R602f5be86799428e" /></Relationships>
</file>