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debb5237d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da1caf955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Bagalevtsi,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7c6b022d54496" /><Relationship Type="http://schemas.openxmlformats.org/officeDocument/2006/relationships/numbering" Target="/word/numbering.xml" Id="R897120d872674198" /><Relationship Type="http://schemas.openxmlformats.org/officeDocument/2006/relationships/settings" Target="/word/settings.xml" Id="R84310c84d2c84203" /><Relationship Type="http://schemas.openxmlformats.org/officeDocument/2006/relationships/image" Target="/word/media/399252f3-bf12-4911-81e5-fd720ea7c76c.png" Id="R5f7da1caf9554f18" /></Relationships>
</file>