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b6601309a48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42bf7ded2f49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b58ac12f8471a" /><Relationship Type="http://schemas.openxmlformats.org/officeDocument/2006/relationships/numbering" Target="/word/numbering.xml" Id="R7b9776467d4c4d45" /><Relationship Type="http://schemas.openxmlformats.org/officeDocument/2006/relationships/settings" Target="/word/settings.xml" Id="R0ad569b9d805489f" /><Relationship Type="http://schemas.openxmlformats.org/officeDocument/2006/relationships/image" Target="/word/media/d226041b-073b-47b7-93c9-1daaf6c812ee.png" Id="R5c42bf7ded2f49f8" /></Relationships>
</file>