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8c46e0787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42325650445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Balkanets,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05737da2504f51" /><Relationship Type="http://schemas.openxmlformats.org/officeDocument/2006/relationships/numbering" Target="/word/numbering.xml" Id="Rb359e782682b425a" /><Relationship Type="http://schemas.openxmlformats.org/officeDocument/2006/relationships/settings" Target="/word/settings.xml" Id="R7967f67f5cde4d31" /><Relationship Type="http://schemas.openxmlformats.org/officeDocument/2006/relationships/image" Target="/word/media/0c85da62-6049-4273-b74e-432830cb6efa.png" Id="R7c242325650445a0" /></Relationships>
</file>